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B48C0" w14:textId="77777777" w:rsidR="005F491F" w:rsidRPr="005F491F" w:rsidRDefault="005F491F" w:rsidP="005F491F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6F46ABBF" wp14:editId="0537B5E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12940B" w14:textId="77777777" w:rsidR="005F491F" w:rsidRPr="005F491F" w:rsidRDefault="005F491F" w:rsidP="005F491F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F491F" w:rsidRPr="005F491F" w14:paraId="4CAE2E76" w14:textId="77777777" w:rsidTr="00F74BEF">
        <w:tc>
          <w:tcPr>
            <w:tcW w:w="9628" w:type="dxa"/>
          </w:tcPr>
          <w:p w14:paraId="3DC624E1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581B3D9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0BDD87C4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5F491F" w:rsidRPr="005F491F" w14:paraId="1EE1F800" w14:textId="77777777" w:rsidTr="00F74BEF">
        <w:tc>
          <w:tcPr>
            <w:tcW w:w="9628" w:type="dxa"/>
          </w:tcPr>
          <w:p w14:paraId="513950EA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5F491F" w:rsidRPr="005F491F" w14:paraId="6C17C222" w14:textId="77777777" w:rsidTr="00F74BEF">
        <w:tc>
          <w:tcPr>
            <w:tcW w:w="9628" w:type="dxa"/>
          </w:tcPr>
          <w:p w14:paraId="5DF3ED6B" w14:textId="77777777" w:rsidR="005F491F" w:rsidRPr="005F491F" w:rsidRDefault="005F491F" w:rsidP="005F4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1E7FE68" w14:textId="77777777" w:rsidR="005F491F" w:rsidRPr="005F491F" w:rsidRDefault="005F491F" w:rsidP="005F4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D06C1EC" w14:textId="414BEBB0" w:rsidR="00F43E1F" w:rsidRDefault="00F43E1F" w:rsidP="00F43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  <w:r w:rsidR="001E09A1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№78 </w:t>
      </w:r>
    </w:p>
    <w:p w14:paraId="189D98A1" w14:textId="6C6F88AF" w:rsidR="001E09A1" w:rsidRPr="001E09A1" w:rsidRDefault="001E09A1" w:rsidP="001E09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06 лютого 2026 року</w:t>
      </w:r>
    </w:p>
    <w:p w14:paraId="6FBC3B3D" w14:textId="77777777" w:rsidR="00C90848" w:rsidRPr="00F43E1F" w:rsidRDefault="00C90848" w:rsidP="00C90848">
      <w:pPr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</w:p>
    <w:p w14:paraId="21502785" w14:textId="0B7221A6" w:rsidR="00B734F9" w:rsidRPr="001E09A1" w:rsidRDefault="00111104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09A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переведення </w:t>
      </w:r>
      <w:r w:rsidR="00C13A85" w:rsidRPr="001E09A1">
        <w:rPr>
          <w:rFonts w:ascii="Times New Roman" w:hAnsi="Times New Roman" w:cs="Times New Roman"/>
          <w:b/>
          <w:bCs/>
          <w:sz w:val="28"/>
          <w:szCs w:val="28"/>
          <w:lang w:val="uk-UA"/>
        </w:rPr>
        <w:t>дачного</w:t>
      </w:r>
      <w:r w:rsidR="00B734F9" w:rsidRPr="001E09A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будинку у жилий</w:t>
      </w:r>
    </w:p>
    <w:p w14:paraId="1B08EA3E" w14:textId="77777777" w:rsidR="00B734F9" w:rsidRDefault="00B734F9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E6C8498" w14:textId="77777777" w:rsidR="00B054D4" w:rsidRPr="00305BB2" w:rsidRDefault="00B054D4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00F0698" w14:textId="26A00598" w:rsidR="00B734F9" w:rsidRDefault="00B734F9" w:rsidP="00B054D4">
      <w:pPr>
        <w:pStyle w:val="a3"/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r w:rsidR="00883CD4">
        <w:rPr>
          <w:rFonts w:ascii="Times New Roman" w:hAnsi="Times New Roman" w:cs="Times New Roman"/>
          <w:sz w:val="28"/>
          <w:szCs w:val="28"/>
          <w:lang w:val="uk-UA"/>
        </w:rPr>
        <w:t>Козлової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  <w:r w:rsidR="007E2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739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>2366302149) від 23</w:t>
      </w:r>
      <w:r w:rsidR="00754054">
        <w:rPr>
          <w:rFonts w:ascii="Times New Roman" w:hAnsi="Times New Roman" w:cs="Times New Roman"/>
          <w:sz w:val="28"/>
          <w:szCs w:val="28"/>
          <w:lang w:val="uk-UA"/>
        </w:rPr>
        <w:t>.01.2026</w:t>
      </w:r>
      <w:r w:rsidR="00B054D4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F30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>вх</w:t>
      </w:r>
      <w:r w:rsidR="007114E2">
        <w:rPr>
          <w:rFonts w:ascii="Times New Roman" w:hAnsi="Times New Roman" w:cs="Times New Roman"/>
          <w:sz w:val="28"/>
          <w:szCs w:val="28"/>
          <w:lang w:val="uk-UA"/>
        </w:rPr>
        <w:t>.№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>К-119</w:t>
      </w:r>
      <w:r w:rsidR="00754054">
        <w:rPr>
          <w:rFonts w:ascii="Times New Roman" w:hAnsi="Times New Roman" w:cs="Times New Roman"/>
          <w:sz w:val="28"/>
          <w:szCs w:val="28"/>
          <w:lang w:val="uk-UA"/>
        </w:rPr>
        <w:t>/26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переведення дачного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будинку у житловий будинок та додані до зави документи, керуючись Законом України «Про внесення змін до деяких законодавчих актів України щодо переведення садових і дачних будинків у жилі будинки та реєстрації в них місця проживання» від </w:t>
      </w:r>
      <w:r w:rsidR="00DE03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2 вересня 2014 року №1673-VII, Постановою Кабінету Міністрів України «Про затвердження Порядку переведенням дачних і садових будинків, що відповідають державним будівельним нормам, у жилі будинки» від 29 квітня 2015 року №321, ст. 59, Законом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57F400E7" w14:textId="77777777" w:rsidR="00305BB2" w:rsidRPr="00305BB2" w:rsidRDefault="00305BB2" w:rsidP="00B734F9">
      <w:pPr>
        <w:pStyle w:val="a3"/>
        <w:spacing w:after="0" w:line="240" w:lineRule="auto"/>
        <w:ind w:left="0"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B7CC64B" w14:textId="46D385D8" w:rsidR="00B734F9" w:rsidRDefault="00B734F9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3BC286D6" w14:textId="77777777" w:rsidR="00305BB2" w:rsidRPr="00305BB2" w:rsidRDefault="00305BB2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EB6FCE" w14:textId="53E334EA" w:rsidR="00B734F9" w:rsidRPr="00902AB5" w:rsidRDefault="00B734F9" w:rsidP="00902AB5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Перевести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дачний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будинок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53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витягу з Держа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>ного реєстру речових прав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 xml:space="preserve"> на нерухоме майно про реєстрацію права власності від 11.08.2022р. №307089139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належить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 xml:space="preserve">Козловій Світлані Валентинівні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>2366302149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3D3DCE"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розташований 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>на земельній ділянці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за кадастровим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 xml:space="preserve"> номером</w:t>
      </w:r>
      <w:r w:rsidR="00883CD4">
        <w:rPr>
          <w:rFonts w:ascii="Times New Roman" w:hAnsi="Times New Roman" w:cs="Times New Roman"/>
          <w:sz w:val="28"/>
          <w:szCs w:val="28"/>
          <w:lang w:val="uk-UA"/>
        </w:rPr>
        <w:t>: 5122783200:01:002:1366</w:t>
      </w:r>
      <w:r w:rsidR="000C57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4C6B4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C6B4B">
        <w:rPr>
          <w:rFonts w:ascii="Times New Roman" w:hAnsi="Times New Roman" w:cs="Times New Roman"/>
          <w:sz w:val="28"/>
          <w:szCs w:val="28"/>
          <w:lang w:val="uk-UA"/>
        </w:rPr>
        <w:t>: Одеська область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 Одеськ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B7762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тг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Рек</w:t>
      </w:r>
      <w:r w:rsidR="00883CD4">
        <w:rPr>
          <w:rFonts w:ascii="Times New Roman" w:hAnsi="Times New Roman" w:cs="Times New Roman"/>
          <w:sz w:val="28"/>
          <w:szCs w:val="28"/>
          <w:lang w:val="uk-UA"/>
        </w:rPr>
        <w:t>реаційний комплекс, вул. Паркова, буд. 157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02AB5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716D62" w:rsidRPr="00902AB5">
        <w:rPr>
          <w:rFonts w:ascii="Times New Roman" w:hAnsi="Times New Roman" w:cs="Times New Roman"/>
          <w:sz w:val="28"/>
          <w:szCs w:val="28"/>
          <w:lang w:val="uk-UA"/>
        </w:rPr>
        <w:t xml:space="preserve"> житловий будинок</w:t>
      </w:r>
      <w:r w:rsidR="00922EC6" w:rsidRPr="00902A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A44F4B" w14:textId="44DBC99D" w:rsidR="00111104" w:rsidRPr="00111104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Визначити, що це рішення про переведення є підставою лише для використання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 xml:space="preserve">дачного </w:t>
      </w:r>
      <w:r>
        <w:rPr>
          <w:rFonts w:ascii="Times New Roman" w:hAnsi="Times New Roman" w:cs="Times New Roman"/>
          <w:sz w:val="28"/>
          <w:szCs w:val="28"/>
          <w:lang w:val="uk-UA"/>
        </w:rPr>
        <w:t>будинку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, як житло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зокрема для реєстрації місця проживання та не несе правові наслідки щодо зміни ц</w:t>
      </w:r>
      <w:r w:rsidR="00380161">
        <w:rPr>
          <w:rFonts w:ascii="Times New Roman" w:hAnsi="Times New Roman" w:cs="Times New Roman"/>
          <w:sz w:val="28"/>
          <w:szCs w:val="28"/>
          <w:lang w:val="uk-UA"/>
        </w:rPr>
        <w:t>ільового призначення та/або виду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земельної ділянки.</w:t>
      </w:r>
    </w:p>
    <w:p w14:paraId="34154BB4" w14:textId="77777777" w:rsidR="00111104" w:rsidRPr="00305BB2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0C4AD8C5" w14:textId="22130050" w:rsidR="009B214F" w:rsidRPr="00305BB2" w:rsidRDefault="009B214F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D3D32C2" w14:textId="0FD1356A" w:rsidR="0070410E" w:rsidRPr="00305BB2" w:rsidRDefault="0070410E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C1B7A4B" w14:textId="5F9B1C0A" w:rsidR="00305BB2" w:rsidRPr="001E09A1" w:rsidRDefault="001E09A1" w:rsidP="00305BB2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E09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В.о. сільського голови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bookmarkStart w:id="0" w:name="_GoBack"/>
      <w:bookmarkEnd w:id="0"/>
      <w:r w:rsidRPr="001E09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Андрій СЕРЕБРІЙ</w:t>
      </w:r>
    </w:p>
    <w:sectPr w:rsidR="00305BB2" w:rsidRPr="001E09A1" w:rsidSect="0070410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44AAE"/>
    <w:rsid w:val="00054C10"/>
    <w:rsid w:val="00055087"/>
    <w:rsid w:val="00073553"/>
    <w:rsid w:val="00082845"/>
    <w:rsid w:val="00086768"/>
    <w:rsid w:val="000C57A3"/>
    <w:rsid w:val="000C655B"/>
    <w:rsid w:val="001068C9"/>
    <w:rsid w:val="00111104"/>
    <w:rsid w:val="00144CC0"/>
    <w:rsid w:val="001D2196"/>
    <w:rsid w:val="001E09A1"/>
    <w:rsid w:val="001E6FD8"/>
    <w:rsid w:val="00237AC2"/>
    <w:rsid w:val="00256A62"/>
    <w:rsid w:val="00280B09"/>
    <w:rsid w:val="002C6A67"/>
    <w:rsid w:val="002F04CD"/>
    <w:rsid w:val="0030399F"/>
    <w:rsid w:val="00305BB2"/>
    <w:rsid w:val="0031648A"/>
    <w:rsid w:val="00317327"/>
    <w:rsid w:val="00320BF1"/>
    <w:rsid w:val="00333405"/>
    <w:rsid w:val="00352F06"/>
    <w:rsid w:val="00365843"/>
    <w:rsid w:val="00370CB1"/>
    <w:rsid w:val="00380161"/>
    <w:rsid w:val="003B5CAC"/>
    <w:rsid w:val="003D3DCE"/>
    <w:rsid w:val="003F7903"/>
    <w:rsid w:val="00430EE4"/>
    <w:rsid w:val="00443229"/>
    <w:rsid w:val="00445237"/>
    <w:rsid w:val="00466760"/>
    <w:rsid w:val="004728B2"/>
    <w:rsid w:val="00483AAE"/>
    <w:rsid w:val="004C6B4B"/>
    <w:rsid w:val="00516F5B"/>
    <w:rsid w:val="00520122"/>
    <w:rsid w:val="00530BDA"/>
    <w:rsid w:val="0057578D"/>
    <w:rsid w:val="00580CDB"/>
    <w:rsid w:val="00585CFB"/>
    <w:rsid w:val="00587190"/>
    <w:rsid w:val="005D5102"/>
    <w:rsid w:val="005F491F"/>
    <w:rsid w:val="005F6D72"/>
    <w:rsid w:val="0064562E"/>
    <w:rsid w:val="0068181D"/>
    <w:rsid w:val="0068526D"/>
    <w:rsid w:val="00696A2F"/>
    <w:rsid w:val="006D531F"/>
    <w:rsid w:val="00700695"/>
    <w:rsid w:val="00701CF4"/>
    <w:rsid w:val="0070410E"/>
    <w:rsid w:val="007114E2"/>
    <w:rsid w:val="00716D62"/>
    <w:rsid w:val="00741A42"/>
    <w:rsid w:val="007473B4"/>
    <w:rsid w:val="00751D9F"/>
    <w:rsid w:val="00754054"/>
    <w:rsid w:val="00762E4A"/>
    <w:rsid w:val="00776654"/>
    <w:rsid w:val="007E2217"/>
    <w:rsid w:val="007E7DAF"/>
    <w:rsid w:val="007F08DA"/>
    <w:rsid w:val="007F0D77"/>
    <w:rsid w:val="00824437"/>
    <w:rsid w:val="00835420"/>
    <w:rsid w:val="008601F3"/>
    <w:rsid w:val="00867F2F"/>
    <w:rsid w:val="00872097"/>
    <w:rsid w:val="00875E97"/>
    <w:rsid w:val="00883CD4"/>
    <w:rsid w:val="008B2011"/>
    <w:rsid w:val="008D28EF"/>
    <w:rsid w:val="008D340F"/>
    <w:rsid w:val="008F119C"/>
    <w:rsid w:val="00902AB5"/>
    <w:rsid w:val="00906E51"/>
    <w:rsid w:val="009120E9"/>
    <w:rsid w:val="00922EC6"/>
    <w:rsid w:val="009662A9"/>
    <w:rsid w:val="009B214F"/>
    <w:rsid w:val="00A109E7"/>
    <w:rsid w:val="00A52291"/>
    <w:rsid w:val="00A56AFC"/>
    <w:rsid w:val="00A60494"/>
    <w:rsid w:val="00A660E6"/>
    <w:rsid w:val="00B054D4"/>
    <w:rsid w:val="00B112BD"/>
    <w:rsid w:val="00B23C3F"/>
    <w:rsid w:val="00B32FBF"/>
    <w:rsid w:val="00B337B7"/>
    <w:rsid w:val="00B4552F"/>
    <w:rsid w:val="00B734F9"/>
    <w:rsid w:val="00B77621"/>
    <w:rsid w:val="00B805A8"/>
    <w:rsid w:val="00BC7DA5"/>
    <w:rsid w:val="00BD6817"/>
    <w:rsid w:val="00BF5DFE"/>
    <w:rsid w:val="00C13A85"/>
    <w:rsid w:val="00C234B9"/>
    <w:rsid w:val="00C743B7"/>
    <w:rsid w:val="00C878D6"/>
    <w:rsid w:val="00C90848"/>
    <w:rsid w:val="00C908EF"/>
    <w:rsid w:val="00C92688"/>
    <w:rsid w:val="00C9592C"/>
    <w:rsid w:val="00CA0C27"/>
    <w:rsid w:val="00CB774F"/>
    <w:rsid w:val="00CC193A"/>
    <w:rsid w:val="00CF44D7"/>
    <w:rsid w:val="00CF7D95"/>
    <w:rsid w:val="00D84EC0"/>
    <w:rsid w:val="00DB4ACC"/>
    <w:rsid w:val="00DC11D0"/>
    <w:rsid w:val="00DC5802"/>
    <w:rsid w:val="00DD6640"/>
    <w:rsid w:val="00DE03C5"/>
    <w:rsid w:val="00DE0CDF"/>
    <w:rsid w:val="00E06A8A"/>
    <w:rsid w:val="00E25262"/>
    <w:rsid w:val="00E32739"/>
    <w:rsid w:val="00E42667"/>
    <w:rsid w:val="00E704FB"/>
    <w:rsid w:val="00E77933"/>
    <w:rsid w:val="00EC725C"/>
    <w:rsid w:val="00ED0916"/>
    <w:rsid w:val="00ED32DC"/>
    <w:rsid w:val="00F30F26"/>
    <w:rsid w:val="00F43E1F"/>
    <w:rsid w:val="00F548C1"/>
    <w:rsid w:val="00F56CD1"/>
    <w:rsid w:val="00FC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1F7324B0-2AF9-44A0-B2D5-CC361E41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783C6-BBEC-4C19-AD58-2AD2920F5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35</cp:revision>
  <cp:lastPrinted>2026-01-27T10:17:00Z</cp:lastPrinted>
  <dcterms:created xsi:type="dcterms:W3CDTF">2021-06-08T12:45:00Z</dcterms:created>
  <dcterms:modified xsi:type="dcterms:W3CDTF">2026-02-16T08:48:00Z</dcterms:modified>
</cp:coreProperties>
</file>